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25010" w14:textId="519302CB" w:rsidR="00B54E94" w:rsidRPr="0033213A" w:rsidRDefault="00290865" w:rsidP="0033213A">
      <w:pPr>
        <w:keepNext/>
        <w:tabs>
          <w:tab w:val="left" w:pos="1247"/>
        </w:tabs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730545">
        <w:rPr>
          <w:rFonts w:ascii="Arial" w:hAnsi="Arial" w:cs="Arial"/>
          <w:b/>
          <w:sz w:val="22"/>
          <w:szCs w:val="22"/>
        </w:rPr>
        <w:t>MAŽOSIOS MECHANIZACIJOS PRIEMONIŲ</w:t>
      </w:r>
      <w:r w:rsidR="00B54E94" w:rsidRPr="00730545">
        <w:rPr>
          <w:rFonts w:ascii="Arial" w:hAnsi="Arial" w:cs="Arial"/>
          <w:b/>
          <w:sz w:val="22"/>
          <w:szCs w:val="22"/>
        </w:rPr>
        <w:t>PIRKIMO</w:t>
      </w:r>
      <w:r w:rsidR="00B54E94" w:rsidRPr="00730545">
        <w:rPr>
          <w:rFonts w:ascii="Arial" w:hAnsi="Arial" w:cs="Arial"/>
          <w:sz w:val="22"/>
          <w:szCs w:val="22"/>
        </w:rPr>
        <w:t xml:space="preserve"> </w:t>
      </w:r>
      <w:r w:rsidR="00AB4174">
        <w:rPr>
          <w:rFonts w:ascii="Arial" w:hAnsi="Arial" w:cs="Arial"/>
          <w:b/>
          <w:bCs/>
          <w:sz w:val="22"/>
          <w:szCs w:val="22"/>
        </w:rPr>
        <w:t>IR</w:t>
      </w:r>
      <w:r w:rsidR="00291C64" w:rsidRPr="00291C64">
        <w:rPr>
          <w:rFonts w:ascii="Arial" w:hAnsi="Arial" w:cs="Arial"/>
          <w:b/>
          <w:bCs/>
          <w:sz w:val="22"/>
          <w:szCs w:val="22"/>
        </w:rPr>
        <w:t xml:space="preserve"> </w:t>
      </w:r>
      <w:r w:rsidR="000309D1" w:rsidRPr="00730545">
        <w:rPr>
          <w:rFonts w:ascii="Arial" w:hAnsi="Arial" w:cs="Arial"/>
          <w:b/>
          <w:sz w:val="22"/>
          <w:szCs w:val="22"/>
        </w:rPr>
        <w:t>MAŽOSIOS MECHANIZACIJOS PRIEMONIŲ</w:t>
      </w:r>
      <w:r w:rsidR="000309D1" w:rsidRPr="00291C64">
        <w:rPr>
          <w:rFonts w:ascii="Arial" w:hAnsi="Arial" w:cs="Arial"/>
          <w:b/>
          <w:bCs/>
          <w:sz w:val="22"/>
          <w:szCs w:val="22"/>
        </w:rPr>
        <w:t xml:space="preserve"> </w:t>
      </w:r>
      <w:r w:rsidR="00291C64" w:rsidRPr="00291C64">
        <w:rPr>
          <w:rFonts w:ascii="Arial" w:hAnsi="Arial" w:cs="Arial"/>
          <w:b/>
          <w:bCs/>
          <w:sz w:val="22"/>
          <w:szCs w:val="22"/>
        </w:rPr>
        <w:t>NUOMOS</w:t>
      </w:r>
      <w:r w:rsidR="00291C64">
        <w:rPr>
          <w:rFonts w:ascii="Arial" w:hAnsi="Arial" w:cs="Arial"/>
          <w:sz w:val="22"/>
          <w:szCs w:val="22"/>
        </w:rPr>
        <w:t xml:space="preserve"> </w:t>
      </w:r>
      <w:r w:rsidR="00AB4174">
        <w:rPr>
          <w:rFonts w:ascii="Arial" w:hAnsi="Arial" w:cs="Arial"/>
          <w:b/>
          <w:sz w:val="22"/>
          <w:szCs w:val="22"/>
        </w:rPr>
        <w:t>OBJEKTO APRAŠYMAS</w:t>
      </w:r>
    </w:p>
    <w:p w14:paraId="14C62C37" w14:textId="77777777" w:rsidR="00B54E94" w:rsidRPr="00730545" w:rsidRDefault="00B54E94" w:rsidP="00B54E94">
      <w:pPr>
        <w:rPr>
          <w:rFonts w:ascii="Arial" w:hAnsi="Arial" w:cs="Arial"/>
          <w:b/>
          <w:bCs/>
          <w:sz w:val="22"/>
          <w:szCs w:val="22"/>
        </w:rPr>
      </w:pPr>
    </w:p>
    <w:p w14:paraId="119AFF84" w14:textId="77777777" w:rsidR="00B54E94" w:rsidRPr="00730545" w:rsidRDefault="00B54E94" w:rsidP="00B54E94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730545">
        <w:rPr>
          <w:rFonts w:ascii="Arial" w:hAnsi="Arial" w:cs="Arial"/>
          <w:b/>
          <w:sz w:val="22"/>
          <w:szCs w:val="22"/>
        </w:rPr>
        <w:t>PIRKIMO OBJEKTAS</w:t>
      </w:r>
      <w:r w:rsidRPr="00730545">
        <w:rPr>
          <w:rFonts w:ascii="Arial" w:hAnsi="Arial" w:cs="Arial"/>
          <w:sz w:val="22"/>
          <w:szCs w:val="22"/>
        </w:rPr>
        <w:t xml:space="preserve"> </w:t>
      </w:r>
    </w:p>
    <w:p w14:paraId="02493403" w14:textId="77777777" w:rsidR="00B54E94" w:rsidRPr="00730545" w:rsidRDefault="00B54E94" w:rsidP="00B54E94">
      <w:pPr>
        <w:ind w:left="1211"/>
        <w:rPr>
          <w:rFonts w:ascii="Arial" w:hAnsi="Arial" w:cs="Arial"/>
          <w:sz w:val="22"/>
          <w:szCs w:val="22"/>
        </w:rPr>
      </w:pPr>
    </w:p>
    <w:p w14:paraId="4D5D0E63" w14:textId="389015D7" w:rsidR="00B54E94" w:rsidRPr="00336E65" w:rsidRDefault="004E2FD0" w:rsidP="002D7961">
      <w:pPr>
        <w:pStyle w:val="ListParagraph"/>
        <w:numPr>
          <w:ilvl w:val="1"/>
          <w:numId w:val="5"/>
        </w:numPr>
        <w:ind w:left="0" w:firstLine="851"/>
        <w:jc w:val="both"/>
        <w:rPr>
          <w:rFonts w:ascii="Arial" w:hAnsi="Arial" w:cs="Arial"/>
          <w:sz w:val="22"/>
          <w:szCs w:val="22"/>
          <w:lang w:eastAsia="lt-LT"/>
        </w:rPr>
      </w:pPr>
      <w:r w:rsidRPr="00336E65">
        <w:rPr>
          <w:rFonts w:ascii="Arial" w:hAnsi="Arial" w:cs="Arial"/>
          <w:sz w:val="22"/>
          <w:szCs w:val="22"/>
        </w:rPr>
        <w:t xml:space="preserve">Mažosios mechanizacijos priemonių </w:t>
      </w:r>
      <w:r w:rsidR="00B54E94" w:rsidRPr="00336E65">
        <w:rPr>
          <w:rFonts w:ascii="Arial" w:hAnsi="Arial" w:cs="Arial"/>
          <w:sz w:val="22"/>
          <w:szCs w:val="22"/>
        </w:rPr>
        <w:t>pirkima</w:t>
      </w:r>
      <w:r w:rsidR="000A161A" w:rsidRPr="00336E65">
        <w:rPr>
          <w:rFonts w:ascii="Arial" w:hAnsi="Arial" w:cs="Arial"/>
          <w:sz w:val="22"/>
          <w:szCs w:val="22"/>
        </w:rPr>
        <w:t>s</w:t>
      </w:r>
      <w:r w:rsidR="00D62907">
        <w:rPr>
          <w:rFonts w:ascii="Arial" w:hAnsi="Arial" w:cs="Arial"/>
          <w:sz w:val="22"/>
          <w:szCs w:val="22"/>
        </w:rPr>
        <w:t xml:space="preserve"> jų </w:t>
      </w:r>
      <w:r w:rsidR="000A161A" w:rsidRPr="00336E65">
        <w:rPr>
          <w:rFonts w:ascii="Arial" w:hAnsi="Arial" w:cs="Arial"/>
          <w:sz w:val="22"/>
          <w:szCs w:val="22"/>
        </w:rPr>
        <w:t>bei nuoma</w:t>
      </w:r>
      <w:r w:rsidR="00B54E94" w:rsidRPr="00336E65">
        <w:rPr>
          <w:rFonts w:ascii="Arial" w:hAnsi="Arial" w:cs="Arial"/>
          <w:sz w:val="22"/>
          <w:szCs w:val="22"/>
        </w:rPr>
        <w:t xml:space="preserve">. </w:t>
      </w:r>
    </w:p>
    <w:p w14:paraId="5BD32FE9" w14:textId="06BCDF21" w:rsidR="00336E65" w:rsidRDefault="00336E65" w:rsidP="00336E65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sz w:val="22"/>
          <w:szCs w:val="22"/>
          <w:lang w:eastAsia="lt-LT"/>
        </w:rPr>
      </w:pPr>
      <w:r>
        <w:rPr>
          <w:rFonts w:ascii="Arial" w:hAnsi="Arial" w:cs="Arial"/>
          <w:sz w:val="22"/>
          <w:szCs w:val="22"/>
          <w:lang w:eastAsia="lt-LT"/>
        </w:rPr>
        <w:t>DPS pirkimui priskirtos kategorijos:</w:t>
      </w:r>
    </w:p>
    <w:p w14:paraId="16C898A8" w14:textId="57514C91" w:rsidR="00336E65" w:rsidRPr="002D7961" w:rsidRDefault="002D7961" w:rsidP="002D7961">
      <w:pPr>
        <w:jc w:val="both"/>
        <w:rPr>
          <w:rFonts w:ascii="Arial" w:hAnsi="Arial" w:cs="Arial"/>
          <w:sz w:val="22"/>
          <w:szCs w:val="22"/>
          <w:lang w:eastAsia="lt-LT"/>
        </w:rPr>
      </w:pPr>
      <w:r w:rsidRPr="00F43B6B">
        <w:rPr>
          <w:rFonts w:ascii="Arial" w:hAnsi="Arial" w:cs="Arial"/>
          <w:b/>
          <w:bCs/>
          <w:sz w:val="22"/>
          <w:szCs w:val="22"/>
          <w:lang w:eastAsia="lt-LT"/>
        </w:rPr>
        <w:t>1 Kategorija</w:t>
      </w:r>
      <w:r w:rsidRPr="002D7961">
        <w:rPr>
          <w:rFonts w:ascii="Arial" w:hAnsi="Arial" w:cs="Arial"/>
          <w:sz w:val="22"/>
          <w:szCs w:val="22"/>
          <w:lang w:eastAsia="lt-LT"/>
        </w:rPr>
        <w:t xml:space="preserve"> - </w:t>
      </w:r>
      <w:r w:rsidR="00336E65" w:rsidRPr="002D7961">
        <w:rPr>
          <w:rFonts w:ascii="Arial" w:hAnsi="Arial" w:cs="Arial"/>
          <w:sz w:val="22"/>
          <w:szCs w:val="22"/>
          <w:lang w:eastAsia="lt-LT"/>
        </w:rPr>
        <w:t>Mažosios mechanizacijos priemonės</w:t>
      </w:r>
      <w:r w:rsidR="00010C7D">
        <w:rPr>
          <w:rFonts w:ascii="Arial" w:hAnsi="Arial" w:cs="Arial"/>
          <w:sz w:val="22"/>
          <w:szCs w:val="22"/>
          <w:lang w:eastAsia="lt-LT"/>
        </w:rPr>
        <w:t>;</w:t>
      </w:r>
    </w:p>
    <w:p w14:paraId="3C928796" w14:textId="3EF9A5AE" w:rsidR="00336E65" w:rsidRPr="00F43B6B" w:rsidRDefault="00F43B6B" w:rsidP="00F43B6B">
      <w:pPr>
        <w:jc w:val="both"/>
        <w:rPr>
          <w:rFonts w:ascii="Arial" w:hAnsi="Arial" w:cs="Arial"/>
          <w:sz w:val="22"/>
          <w:szCs w:val="22"/>
          <w:lang w:eastAsia="lt-LT"/>
        </w:rPr>
      </w:pPr>
      <w:r w:rsidRPr="00010C7D">
        <w:rPr>
          <w:rFonts w:ascii="Arial" w:hAnsi="Arial" w:cs="Arial"/>
          <w:b/>
          <w:bCs/>
          <w:sz w:val="22"/>
          <w:szCs w:val="22"/>
          <w:lang w:eastAsia="lt-LT"/>
        </w:rPr>
        <w:t>2</w:t>
      </w:r>
      <w:r w:rsidR="00010C7D" w:rsidRPr="00010C7D">
        <w:rPr>
          <w:rFonts w:ascii="Arial" w:hAnsi="Arial" w:cs="Arial"/>
          <w:b/>
          <w:bCs/>
          <w:sz w:val="22"/>
          <w:szCs w:val="22"/>
          <w:lang w:eastAsia="lt-LT"/>
        </w:rPr>
        <w:t xml:space="preserve"> Kategorija</w:t>
      </w:r>
      <w:r w:rsidR="00010C7D">
        <w:rPr>
          <w:rFonts w:ascii="Arial" w:hAnsi="Arial" w:cs="Arial"/>
          <w:sz w:val="22"/>
          <w:szCs w:val="22"/>
          <w:lang w:eastAsia="lt-LT"/>
        </w:rPr>
        <w:t xml:space="preserve"> - </w:t>
      </w:r>
      <w:r w:rsidR="00336E65" w:rsidRPr="00F43B6B">
        <w:rPr>
          <w:rFonts w:ascii="Arial" w:hAnsi="Arial" w:cs="Arial"/>
          <w:sz w:val="22"/>
          <w:szCs w:val="22"/>
          <w:lang w:eastAsia="lt-LT"/>
        </w:rPr>
        <w:t>Mažosios mechanizacijos priemonių nuoma.</w:t>
      </w:r>
    </w:p>
    <w:p w14:paraId="3455AEA8" w14:textId="561A24BE" w:rsidR="00B95D82" w:rsidRDefault="00B95D82" w:rsidP="00182FDB">
      <w:pPr>
        <w:jc w:val="both"/>
        <w:rPr>
          <w:rFonts w:ascii="Arial" w:hAnsi="Arial" w:cs="Arial"/>
          <w:sz w:val="22"/>
          <w:szCs w:val="22"/>
          <w:lang w:eastAsia="lt-LT"/>
        </w:rPr>
      </w:pPr>
    </w:p>
    <w:p w14:paraId="73E51525" w14:textId="77777777" w:rsidR="00B54E94" w:rsidRPr="002E77EE" w:rsidRDefault="00B54E94" w:rsidP="00B54E94">
      <w:pPr>
        <w:pStyle w:val="ListParagraph"/>
        <w:numPr>
          <w:ilvl w:val="0"/>
          <w:numId w:val="5"/>
        </w:numPr>
        <w:spacing w:before="80" w:after="120"/>
        <w:jc w:val="both"/>
        <w:rPr>
          <w:rFonts w:ascii="Arial" w:hAnsi="Arial" w:cs="Arial"/>
          <w:b/>
          <w:sz w:val="22"/>
          <w:szCs w:val="22"/>
        </w:rPr>
      </w:pPr>
      <w:r w:rsidRPr="00730545">
        <w:rPr>
          <w:rFonts w:ascii="Arial" w:hAnsi="Arial" w:cs="Arial"/>
          <w:b/>
          <w:sz w:val="22"/>
          <w:szCs w:val="22"/>
        </w:rPr>
        <w:t xml:space="preserve">PIRKIMO OBJEKTO </w:t>
      </w:r>
      <w:r w:rsidRPr="002E77EE">
        <w:rPr>
          <w:rFonts w:ascii="Arial" w:hAnsi="Arial" w:cs="Arial"/>
          <w:b/>
          <w:sz w:val="22"/>
          <w:szCs w:val="22"/>
        </w:rPr>
        <w:t xml:space="preserve">PRITAIKYMO SRITIS </w:t>
      </w:r>
    </w:p>
    <w:p w14:paraId="36692B12" w14:textId="77777777" w:rsidR="00B54E94" w:rsidRPr="002E77EE" w:rsidRDefault="00B54E94" w:rsidP="00B54E94">
      <w:pPr>
        <w:pStyle w:val="ListParagraph"/>
        <w:spacing w:before="80" w:after="120"/>
        <w:ind w:left="1211"/>
        <w:jc w:val="both"/>
        <w:rPr>
          <w:rFonts w:ascii="Arial" w:hAnsi="Arial" w:cs="Arial"/>
          <w:sz w:val="22"/>
          <w:szCs w:val="22"/>
        </w:rPr>
      </w:pPr>
    </w:p>
    <w:p w14:paraId="4E32444C" w14:textId="77777777" w:rsidR="00D276E8" w:rsidRPr="002E77EE" w:rsidRDefault="00D276E8" w:rsidP="00F56A62">
      <w:pPr>
        <w:pStyle w:val="Heading1"/>
        <w:numPr>
          <w:ilvl w:val="1"/>
          <w:numId w:val="5"/>
        </w:numPr>
        <w:ind w:left="-142" w:firstLine="993"/>
        <w:jc w:val="both"/>
        <w:rPr>
          <w:rStyle w:val="normal-h"/>
          <w:rFonts w:ascii="Arial" w:hAnsi="Arial" w:cs="Arial"/>
          <w:sz w:val="22"/>
          <w:szCs w:val="22"/>
        </w:rPr>
      </w:pPr>
      <w:r w:rsidRPr="002E77EE">
        <w:rPr>
          <w:rStyle w:val="normal-h"/>
          <w:rFonts w:ascii="Arial" w:hAnsi="Arial" w:cs="Arial"/>
          <w:sz w:val="22"/>
          <w:szCs w:val="22"/>
        </w:rPr>
        <w:t>Pirkimo objektas:</w:t>
      </w:r>
    </w:p>
    <w:p w14:paraId="5E5A1FE3" w14:textId="2E575FF4" w:rsidR="009C08AA" w:rsidRPr="002E77EE" w:rsidRDefault="009829FB" w:rsidP="001002E4">
      <w:pPr>
        <w:ind w:firstLine="567"/>
        <w:jc w:val="both"/>
        <w:rPr>
          <w:rStyle w:val="normal-h"/>
          <w:rFonts w:ascii="Arial" w:hAnsi="Arial" w:cs="Arial"/>
          <w:sz w:val="22"/>
          <w:szCs w:val="22"/>
        </w:rPr>
      </w:pPr>
      <w:r w:rsidRPr="002E77EE">
        <w:rPr>
          <w:rStyle w:val="normal-h"/>
          <w:rFonts w:ascii="Arial" w:hAnsi="Arial" w:cs="Arial"/>
          <w:sz w:val="22"/>
          <w:szCs w:val="22"/>
        </w:rPr>
        <w:t>Bėgių pjovimo sta</w:t>
      </w:r>
      <w:r w:rsidR="00A41BD6" w:rsidRPr="002E77EE">
        <w:rPr>
          <w:rStyle w:val="normal-h"/>
          <w:rFonts w:ascii="Arial" w:hAnsi="Arial" w:cs="Arial"/>
          <w:sz w:val="22"/>
          <w:szCs w:val="22"/>
        </w:rPr>
        <w:t>klės, bėgių gręžimo staklės, bėgių šlifavimo staklės,</w:t>
      </w:r>
      <w:r w:rsidR="00971AE5" w:rsidRPr="002E77EE">
        <w:rPr>
          <w:rStyle w:val="normal-h"/>
          <w:rFonts w:ascii="Arial" w:hAnsi="Arial" w:cs="Arial"/>
          <w:sz w:val="22"/>
          <w:szCs w:val="22"/>
        </w:rPr>
        <w:t xml:space="preserve"> </w:t>
      </w:r>
      <w:r w:rsidR="008C738B" w:rsidRPr="002E77EE">
        <w:rPr>
          <w:rStyle w:val="normal-h"/>
          <w:rFonts w:ascii="Arial" w:hAnsi="Arial" w:cs="Arial"/>
          <w:sz w:val="22"/>
          <w:szCs w:val="22"/>
        </w:rPr>
        <w:t xml:space="preserve">elektros stotelės, pabėgių pamuštuvai, </w:t>
      </w:r>
      <w:r w:rsidR="0028224C" w:rsidRPr="002E77EE">
        <w:rPr>
          <w:rStyle w:val="normal-h"/>
          <w:rFonts w:ascii="Arial" w:hAnsi="Arial" w:cs="Arial"/>
          <w:sz w:val="22"/>
          <w:szCs w:val="22"/>
        </w:rPr>
        <w:t xml:space="preserve">smūginiai veržliasukiai, varžtų sukimo staklės su vežimėliu, hidrauliniai protarpių reguliavimo prietaisai, hidrauliniai kelio tiesinimo prietaisai, </w:t>
      </w:r>
      <w:r w:rsidR="001C13E9" w:rsidRPr="002E77EE">
        <w:rPr>
          <w:rStyle w:val="normal-h"/>
          <w:rFonts w:ascii="Arial" w:hAnsi="Arial" w:cs="Arial"/>
          <w:sz w:val="22"/>
          <w:szCs w:val="22"/>
        </w:rPr>
        <w:t xml:space="preserve">hidrauliniai domkratai, portaliniai kraneliai, sniego pūstuvai, vienbėgiai vežimėliai, platforminiai vežimėliai, </w:t>
      </w:r>
      <w:r w:rsidR="00041DA2" w:rsidRPr="002E77EE">
        <w:rPr>
          <w:rStyle w:val="normal-h"/>
          <w:rFonts w:ascii="Arial" w:hAnsi="Arial" w:cs="Arial"/>
          <w:sz w:val="22"/>
          <w:szCs w:val="22"/>
        </w:rPr>
        <w:t>krūmapjovės, herbicidų purkštuvai, pabėgių gręžimo staklės, grandini</w:t>
      </w:r>
      <w:r w:rsidR="002E4C07" w:rsidRPr="002E77EE">
        <w:rPr>
          <w:rStyle w:val="normal-h"/>
          <w:rFonts w:ascii="Arial" w:hAnsi="Arial" w:cs="Arial"/>
          <w:sz w:val="22"/>
          <w:szCs w:val="22"/>
        </w:rPr>
        <w:t>niai pjūklai, suvirinimo įrenginiai, suvirinimo įrenginiai-elektros</w:t>
      </w:r>
      <w:r w:rsidR="00875820" w:rsidRPr="002E77EE">
        <w:rPr>
          <w:rStyle w:val="normal-h"/>
          <w:rFonts w:ascii="Arial" w:hAnsi="Arial" w:cs="Arial"/>
          <w:sz w:val="22"/>
          <w:szCs w:val="22"/>
        </w:rPr>
        <w:t xml:space="preserve"> </w:t>
      </w:r>
      <w:r w:rsidR="002E4C07" w:rsidRPr="002E77EE">
        <w:rPr>
          <w:rStyle w:val="normal-h"/>
          <w:rFonts w:ascii="Arial" w:hAnsi="Arial" w:cs="Arial"/>
          <w:sz w:val="22"/>
          <w:szCs w:val="22"/>
        </w:rPr>
        <w:t xml:space="preserve">stotelės, purvino vandens siurbliai, </w:t>
      </w:r>
      <w:r w:rsidR="002F4186" w:rsidRPr="002E77EE">
        <w:rPr>
          <w:rStyle w:val="normal-h"/>
          <w:rFonts w:ascii="Arial" w:hAnsi="Arial" w:cs="Arial"/>
          <w:sz w:val="22"/>
          <w:szCs w:val="22"/>
        </w:rPr>
        <w:t xml:space="preserve">hidraulinės užliejų apkirpimo žirklės, hidrauliniai siurbliai, </w:t>
      </w:r>
      <w:r w:rsidR="00FA1295" w:rsidRPr="002E77EE">
        <w:rPr>
          <w:rStyle w:val="normal-h"/>
          <w:rFonts w:ascii="Arial" w:hAnsi="Arial" w:cs="Arial"/>
          <w:sz w:val="22"/>
          <w:szCs w:val="22"/>
        </w:rPr>
        <w:t xml:space="preserve">pneumatiniai kampiniai šlifuokliai, šakų genėtuvai, kompresoriai </w:t>
      </w:r>
      <w:r w:rsidR="0087622F" w:rsidRPr="002E77EE">
        <w:rPr>
          <w:rStyle w:val="normal-h"/>
          <w:rFonts w:ascii="Arial" w:hAnsi="Arial" w:cs="Arial"/>
          <w:sz w:val="22"/>
          <w:szCs w:val="22"/>
        </w:rPr>
        <w:t xml:space="preserve">ir kiti </w:t>
      </w:r>
      <w:r w:rsidR="00AB4174" w:rsidRPr="002E77EE">
        <w:rPr>
          <w:rStyle w:val="normal-h"/>
          <w:rFonts w:ascii="Arial" w:hAnsi="Arial" w:cs="Arial"/>
          <w:sz w:val="22"/>
          <w:szCs w:val="22"/>
        </w:rPr>
        <w:t>prietaisai</w:t>
      </w:r>
      <w:r w:rsidR="00AF5C04" w:rsidRPr="002E77EE">
        <w:rPr>
          <w:rStyle w:val="normal-h"/>
          <w:rFonts w:ascii="Arial" w:hAnsi="Arial" w:cs="Arial"/>
          <w:sz w:val="22"/>
          <w:szCs w:val="22"/>
        </w:rPr>
        <w:t xml:space="preserve"> ir</w:t>
      </w:r>
      <w:r w:rsidR="00010C7D" w:rsidRPr="002E77EE">
        <w:rPr>
          <w:rStyle w:val="normal-h"/>
          <w:rFonts w:ascii="Arial" w:hAnsi="Arial" w:cs="Arial"/>
          <w:sz w:val="22"/>
          <w:szCs w:val="22"/>
        </w:rPr>
        <w:t xml:space="preserve"> jų </w:t>
      </w:r>
      <w:r w:rsidR="00AF5C04" w:rsidRPr="002E77EE">
        <w:rPr>
          <w:rStyle w:val="normal-h"/>
          <w:rFonts w:ascii="Arial" w:hAnsi="Arial" w:cs="Arial"/>
          <w:sz w:val="22"/>
          <w:szCs w:val="22"/>
        </w:rPr>
        <w:t>nuoma</w:t>
      </w:r>
      <w:r w:rsidR="006864AE" w:rsidRPr="002E77EE">
        <w:rPr>
          <w:rStyle w:val="normal-h"/>
          <w:rFonts w:ascii="Arial" w:hAnsi="Arial" w:cs="Arial"/>
          <w:sz w:val="22"/>
          <w:szCs w:val="22"/>
        </w:rPr>
        <w:t>.</w:t>
      </w:r>
    </w:p>
    <w:p w14:paraId="0AFC5A8F" w14:textId="78176D3A" w:rsidR="0087622F" w:rsidRPr="002E77EE" w:rsidRDefault="00A150BF" w:rsidP="00AB4174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2E77EE">
        <w:rPr>
          <w:rStyle w:val="normal-h"/>
          <w:rFonts w:ascii="Arial" w:hAnsi="Arial" w:cs="Arial"/>
          <w:sz w:val="22"/>
          <w:szCs w:val="22"/>
        </w:rPr>
        <w:t>Mažosios mechanizacijos priemonės</w:t>
      </w:r>
      <w:r w:rsidR="00D56234" w:rsidRPr="002E77EE">
        <w:rPr>
          <w:rStyle w:val="normal-h"/>
          <w:rFonts w:ascii="Arial" w:hAnsi="Arial" w:cs="Arial"/>
          <w:sz w:val="22"/>
          <w:szCs w:val="22"/>
        </w:rPr>
        <w:t xml:space="preserve"> </w:t>
      </w:r>
      <w:r w:rsidR="009C08AA" w:rsidRPr="002E77EE">
        <w:rPr>
          <w:rStyle w:val="normal-h"/>
          <w:rFonts w:ascii="Arial" w:hAnsi="Arial" w:cs="Arial"/>
          <w:sz w:val="22"/>
          <w:szCs w:val="22"/>
        </w:rPr>
        <w:t xml:space="preserve">bei jų nuoma </w:t>
      </w:r>
      <w:r w:rsidR="00D56234" w:rsidRPr="002E77EE">
        <w:rPr>
          <w:rStyle w:val="normal-h"/>
          <w:rFonts w:ascii="Arial" w:hAnsi="Arial" w:cs="Arial"/>
          <w:sz w:val="22"/>
          <w:szCs w:val="22"/>
        </w:rPr>
        <w:t>reikaling</w:t>
      </w:r>
      <w:r w:rsidR="009C08AA" w:rsidRPr="002E77EE">
        <w:rPr>
          <w:rStyle w:val="normal-h"/>
          <w:rFonts w:ascii="Arial" w:hAnsi="Arial" w:cs="Arial"/>
          <w:sz w:val="22"/>
          <w:szCs w:val="22"/>
        </w:rPr>
        <w:t>a</w:t>
      </w:r>
      <w:r w:rsidR="00D56234" w:rsidRPr="002E77EE">
        <w:rPr>
          <w:rStyle w:val="normal-h"/>
          <w:rFonts w:ascii="Arial" w:hAnsi="Arial" w:cs="Arial"/>
          <w:sz w:val="22"/>
          <w:szCs w:val="22"/>
        </w:rPr>
        <w:t xml:space="preserve"> </w:t>
      </w:r>
      <w:r w:rsidR="00522AC3" w:rsidRPr="002E77EE">
        <w:rPr>
          <w:rStyle w:val="normal-h"/>
          <w:rFonts w:ascii="Arial" w:hAnsi="Arial" w:cs="Arial"/>
          <w:sz w:val="22"/>
          <w:szCs w:val="22"/>
        </w:rPr>
        <w:t>maksimaliai užtikrinti veiklos tęstinumą</w:t>
      </w:r>
      <w:r w:rsidR="00AB4174" w:rsidRPr="002E77EE">
        <w:rPr>
          <w:rStyle w:val="normal-h"/>
          <w:rFonts w:ascii="Arial" w:hAnsi="Arial" w:cs="Arial"/>
          <w:sz w:val="22"/>
          <w:szCs w:val="22"/>
        </w:rPr>
        <w:t xml:space="preserve">. </w:t>
      </w:r>
      <w:r w:rsidR="0087622F" w:rsidRPr="002E77EE">
        <w:rPr>
          <w:rFonts w:ascii="Arial" w:hAnsi="Arial" w:cs="Arial"/>
          <w:sz w:val="22"/>
          <w:szCs w:val="22"/>
        </w:rPr>
        <w:t xml:space="preserve">Konkretūs reikalavimai įsigyjamam Pirkimo objektui bus pateikiami konkretaus pirkimo, vykdomo DPS pagrindu, dokumentuose. </w:t>
      </w:r>
    </w:p>
    <w:p w14:paraId="1DE2A742" w14:textId="7583E6FE" w:rsidR="00A87005" w:rsidRPr="002E77EE" w:rsidRDefault="00967D3F" w:rsidP="00A87005">
      <w:pPr>
        <w:pStyle w:val="ListParagraph"/>
        <w:numPr>
          <w:ilvl w:val="1"/>
          <w:numId w:val="5"/>
        </w:numPr>
        <w:tabs>
          <w:tab w:val="left" w:pos="426"/>
        </w:tabs>
        <w:ind w:left="-142" w:firstLine="993"/>
        <w:jc w:val="both"/>
        <w:rPr>
          <w:rFonts w:ascii="Arial" w:hAnsi="Arial" w:cs="Arial"/>
          <w:b/>
          <w:bCs/>
          <w:sz w:val="22"/>
          <w:szCs w:val="22"/>
        </w:rPr>
      </w:pPr>
      <w:r w:rsidRPr="002E77EE">
        <w:rPr>
          <w:rFonts w:ascii="Arial" w:hAnsi="Arial" w:cs="Arial"/>
          <w:sz w:val="22"/>
          <w:szCs w:val="22"/>
        </w:rPr>
        <w:t xml:space="preserve">Mažosios mechanizacijos priemones, atsižvelgiant į savo poreikį, </w:t>
      </w:r>
      <w:r w:rsidR="00FE1636" w:rsidRPr="002E77EE">
        <w:rPr>
          <w:rFonts w:ascii="Arial" w:hAnsi="Arial" w:cs="Arial"/>
          <w:sz w:val="22"/>
          <w:szCs w:val="22"/>
        </w:rPr>
        <w:t xml:space="preserve">Įgaliotojas </w:t>
      </w:r>
      <w:r w:rsidRPr="002E77EE">
        <w:rPr>
          <w:rFonts w:ascii="Arial" w:hAnsi="Arial" w:cs="Arial"/>
          <w:sz w:val="22"/>
          <w:szCs w:val="22"/>
        </w:rPr>
        <w:t>galės įsigyti</w:t>
      </w:r>
      <w:r w:rsidR="00DA7227" w:rsidRPr="002E77EE">
        <w:rPr>
          <w:rFonts w:ascii="Arial" w:hAnsi="Arial" w:cs="Arial"/>
          <w:sz w:val="22"/>
          <w:szCs w:val="22"/>
        </w:rPr>
        <w:t xml:space="preserve"> </w:t>
      </w:r>
      <w:r w:rsidR="005F7CBE" w:rsidRPr="002E77EE">
        <w:rPr>
          <w:rFonts w:ascii="Arial" w:hAnsi="Arial" w:cs="Arial"/>
          <w:sz w:val="22"/>
          <w:szCs w:val="22"/>
        </w:rPr>
        <w:t>suplanuotą</w:t>
      </w:r>
      <w:r w:rsidRPr="002E77EE">
        <w:rPr>
          <w:rFonts w:ascii="Arial" w:hAnsi="Arial" w:cs="Arial"/>
          <w:sz w:val="22"/>
          <w:szCs w:val="22"/>
        </w:rPr>
        <w:t xml:space="preserve"> kiekį</w:t>
      </w:r>
      <w:r w:rsidR="0033213A" w:rsidRPr="002E77EE">
        <w:rPr>
          <w:rFonts w:ascii="Arial" w:hAnsi="Arial" w:cs="Arial"/>
          <w:sz w:val="22"/>
          <w:szCs w:val="22"/>
        </w:rPr>
        <w:t xml:space="preserve"> arba pagal poreikį.</w:t>
      </w:r>
    </w:p>
    <w:p w14:paraId="0577D4F4" w14:textId="7C9B0440" w:rsidR="00000599" w:rsidRPr="002E77EE" w:rsidRDefault="00000599" w:rsidP="00A87005">
      <w:pPr>
        <w:pStyle w:val="ListParagraph"/>
        <w:numPr>
          <w:ilvl w:val="1"/>
          <w:numId w:val="5"/>
        </w:numPr>
        <w:tabs>
          <w:tab w:val="left" w:pos="426"/>
        </w:tabs>
        <w:ind w:left="-142" w:firstLine="993"/>
        <w:jc w:val="both"/>
        <w:rPr>
          <w:rFonts w:ascii="Arial" w:hAnsi="Arial" w:cs="Arial"/>
          <w:b/>
          <w:bCs/>
          <w:sz w:val="22"/>
          <w:szCs w:val="22"/>
        </w:rPr>
      </w:pPr>
      <w:r w:rsidRPr="002E77EE">
        <w:rPr>
          <w:rFonts w:ascii="Arial" w:hAnsi="Arial" w:cs="Arial"/>
          <w:sz w:val="22"/>
          <w:szCs w:val="22"/>
        </w:rPr>
        <w:t xml:space="preserve">Mažosios mechanizacijos priemones </w:t>
      </w:r>
      <w:r w:rsidR="00EB6A26" w:rsidRPr="002E77EE">
        <w:rPr>
          <w:rFonts w:ascii="Arial" w:hAnsi="Arial" w:cs="Arial"/>
          <w:sz w:val="22"/>
          <w:szCs w:val="22"/>
        </w:rPr>
        <w:t xml:space="preserve">Įgaliotojas </w:t>
      </w:r>
      <w:r w:rsidRPr="002E77EE">
        <w:rPr>
          <w:rFonts w:ascii="Arial" w:hAnsi="Arial" w:cs="Arial"/>
          <w:sz w:val="22"/>
          <w:szCs w:val="22"/>
        </w:rPr>
        <w:t>galės nuomotis pagal poreikį.</w:t>
      </w:r>
    </w:p>
    <w:p w14:paraId="284008A9" w14:textId="4DF847C6" w:rsidR="00A87005" w:rsidRPr="002E77EE" w:rsidRDefault="00A87005" w:rsidP="00A87005">
      <w:pPr>
        <w:pStyle w:val="ListParagraph"/>
        <w:numPr>
          <w:ilvl w:val="1"/>
          <w:numId w:val="5"/>
        </w:numPr>
        <w:tabs>
          <w:tab w:val="left" w:pos="426"/>
        </w:tabs>
        <w:ind w:left="-142" w:firstLine="993"/>
        <w:jc w:val="both"/>
        <w:rPr>
          <w:rFonts w:ascii="Arial" w:hAnsi="Arial" w:cs="Arial"/>
          <w:b/>
          <w:bCs/>
          <w:sz w:val="22"/>
          <w:szCs w:val="22"/>
        </w:rPr>
      </w:pPr>
      <w:r w:rsidRPr="002E77EE">
        <w:rPr>
          <w:rFonts w:ascii="Arial" w:hAnsi="Arial" w:cs="Arial"/>
          <w:sz w:val="22"/>
          <w:szCs w:val="22"/>
        </w:rPr>
        <w:t>Maksimali Pirkimo objekto apimtis DPS 3</w:t>
      </w:r>
      <w:r w:rsidR="0033213A" w:rsidRPr="002E77EE">
        <w:rPr>
          <w:rFonts w:ascii="Arial" w:hAnsi="Arial" w:cs="Arial"/>
          <w:sz w:val="22"/>
          <w:szCs w:val="22"/>
        </w:rPr>
        <w:t>6 mėnesių</w:t>
      </w:r>
      <w:r w:rsidRPr="002E77EE">
        <w:rPr>
          <w:rFonts w:ascii="Arial" w:hAnsi="Arial" w:cs="Arial"/>
          <w:sz w:val="22"/>
          <w:szCs w:val="22"/>
        </w:rPr>
        <w:t xml:space="preserve"> laikotarpiui</w:t>
      </w:r>
      <w:r w:rsidR="00215FB9" w:rsidRPr="002E77EE">
        <w:rPr>
          <w:rFonts w:ascii="Arial" w:hAnsi="Arial" w:cs="Arial"/>
          <w:sz w:val="22"/>
          <w:szCs w:val="22"/>
        </w:rPr>
        <w:t xml:space="preserve"> - </w:t>
      </w:r>
      <w:r w:rsidRPr="002E77EE">
        <w:rPr>
          <w:rFonts w:ascii="Arial" w:eastAsia="Calibri" w:hAnsi="Arial" w:cs="Arial"/>
          <w:sz w:val="22"/>
          <w:szCs w:val="22"/>
        </w:rPr>
        <w:t xml:space="preserve">numatytų sudaryti visų Pirkimo sutarčių vertė – </w:t>
      </w:r>
      <w:r w:rsidR="009859E1" w:rsidRPr="002E77EE">
        <w:rPr>
          <w:rFonts w:ascii="Arial" w:eastAsia="Calibri" w:hAnsi="Arial" w:cs="Arial"/>
          <w:b/>
          <w:sz w:val="22"/>
          <w:szCs w:val="22"/>
        </w:rPr>
        <w:t>2</w:t>
      </w:r>
      <w:r w:rsidRPr="002E77EE">
        <w:rPr>
          <w:rFonts w:ascii="Arial" w:eastAsia="Calibri" w:hAnsi="Arial" w:cs="Arial"/>
          <w:b/>
          <w:sz w:val="22"/>
          <w:szCs w:val="22"/>
        </w:rPr>
        <w:t> </w:t>
      </w:r>
      <w:r w:rsidR="00C21A46" w:rsidRPr="002E77EE">
        <w:rPr>
          <w:rFonts w:ascii="Arial" w:eastAsia="Calibri" w:hAnsi="Arial" w:cs="Arial"/>
          <w:b/>
          <w:sz w:val="22"/>
          <w:szCs w:val="22"/>
        </w:rPr>
        <w:t>0</w:t>
      </w:r>
      <w:r w:rsidRPr="002E77EE">
        <w:rPr>
          <w:rFonts w:ascii="Arial" w:eastAsia="Calibri" w:hAnsi="Arial" w:cs="Arial"/>
          <w:b/>
          <w:sz w:val="22"/>
          <w:szCs w:val="22"/>
        </w:rPr>
        <w:t>00 000 000 Eur (</w:t>
      </w:r>
      <w:r w:rsidR="009859E1" w:rsidRPr="002E77EE">
        <w:rPr>
          <w:rFonts w:ascii="Arial" w:eastAsia="Calibri" w:hAnsi="Arial" w:cs="Arial"/>
          <w:b/>
          <w:sz w:val="22"/>
          <w:szCs w:val="22"/>
        </w:rPr>
        <w:t>du</w:t>
      </w:r>
      <w:r w:rsidR="000A161A" w:rsidRPr="002E77EE">
        <w:rPr>
          <w:rFonts w:ascii="Arial" w:eastAsia="Calibri" w:hAnsi="Arial" w:cs="Arial"/>
          <w:b/>
          <w:sz w:val="22"/>
          <w:szCs w:val="22"/>
        </w:rPr>
        <w:t xml:space="preserve"> milijonai</w:t>
      </w:r>
      <w:r w:rsidRPr="002E77EE">
        <w:rPr>
          <w:rFonts w:ascii="Arial" w:eastAsia="Calibri" w:hAnsi="Arial" w:cs="Arial"/>
          <w:b/>
          <w:sz w:val="22"/>
          <w:szCs w:val="22"/>
        </w:rPr>
        <w:t xml:space="preserve"> eurų, 00 ct) be PVM</w:t>
      </w:r>
      <w:r w:rsidRPr="002E77EE">
        <w:rPr>
          <w:rFonts w:ascii="Arial" w:eastAsia="Calibri" w:hAnsi="Arial" w:cs="Arial"/>
          <w:sz w:val="22"/>
          <w:szCs w:val="22"/>
        </w:rPr>
        <w:t>.</w:t>
      </w:r>
    </w:p>
    <w:p w14:paraId="55EFEAC1" w14:textId="61FF01DC" w:rsidR="004303C4" w:rsidRPr="002E77EE" w:rsidRDefault="004303C4" w:rsidP="009859E1">
      <w:pPr>
        <w:pStyle w:val="ListParagraph"/>
        <w:numPr>
          <w:ilvl w:val="1"/>
          <w:numId w:val="5"/>
        </w:numPr>
        <w:tabs>
          <w:tab w:val="left" w:pos="426"/>
        </w:tabs>
        <w:ind w:left="-142" w:firstLine="993"/>
        <w:jc w:val="both"/>
        <w:rPr>
          <w:rFonts w:ascii="Arial" w:hAnsi="Arial" w:cs="Arial"/>
          <w:b/>
          <w:bCs/>
          <w:sz w:val="22"/>
          <w:szCs w:val="22"/>
        </w:rPr>
      </w:pPr>
      <w:r w:rsidRPr="002E77EE">
        <w:rPr>
          <w:rFonts w:ascii="Arial" w:eastAsia="Calibri" w:hAnsi="Arial" w:cs="Arial"/>
          <w:sz w:val="22"/>
          <w:szCs w:val="22"/>
        </w:rPr>
        <w:t>Konkretaus pirkimo atveju</w:t>
      </w:r>
      <w:r w:rsidR="00F07A4D" w:rsidRPr="002E77EE">
        <w:rPr>
          <w:rFonts w:ascii="Arial" w:eastAsia="Calibri" w:hAnsi="Arial" w:cs="Arial"/>
          <w:sz w:val="22"/>
          <w:szCs w:val="22"/>
        </w:rPr>
        <w:t>,</w:t>
      </w:r>
      <w:r w:rsidRPr="002E77EE">
        <w:rPr>
          <w:rFonts w:ascii="Arial" w:eastAsia="Calibri" w:hAnsi="Arial" w:cs="Arial"/>
          <w:sz w:val="22"/>
          <w:szCs w:val="22"/>
        </w:rPr>
        <w:t xml:space="preserve"> neatmesti pasiūlymai bus vertinami ir palyginami kainos kriterijumi.</w:t>
      </w:r>
      <w:r w:rsidRPr="002E77EE">
        <w:rPr>
          <w:rFonts w:ascii="Arial" w:hAnsi="Arial" w:cs="Arial"/>
          <w:sz w:val="22"/>
          <w:szCs w:val="22"/>
        </w:rPr>
        <w:t xml:space="preserve"> </w:t>
      </w:r>
    </w:p>
    <w:p w14:paraId="38EBBC89" w14:textId="31CEAFE5" w:rsidR="00EB3BF2" w:rsidRPr="002E77EE" w:rsidRDefault="00EB3BF2" w:rsidP="00AC19DE">
      <w:pPr>
        <w:tabs>
          <w:tab w:val="left" w:pos="426"/>
        </w:tabs>
        <w:ind w:left="-142"/>
        <w:jc w:val="both"/>
        <w:rPr>
          <w:rFonts w:ascii="Arial" w:hAnsi="Arial" w:cs="Arial"/>
          <w:b/>
          <w:bCs/>
          <w:sz w:val="22"/>
          <w:szCs w:val="22"/>
        </w:rPr>
      </w:pPr>
    </w:p>
    <w:p w14:paraId="27AC0DB9" w14:textId="401C7FF6" w:rsidR="00774C7E" w:rsidRPr="002E77EE" w:rsidRDefault="00774C7E" w:rsidP="001B7EF4">
      <w:pPr>
        <w:pStyle w:val="BodyText"/>
        <w:numPr>
          <w:ilvl w:val="0"/>
          <w:numId w:val="5"/>
        </w:numPr>
        <w:tabs>
          <w:tab w:val="left" w:pos="720"/>
        </w:tabs>
        <w:jc w:val="left"/>
        <w:rPr>
          <w:rFonts w:ascii="Arial" w:hAnsi="Arial" w:cs="Arial"/>
          <w:b/>
          <w:bCs/>
          <w:sz w:val="22"/>
          <w:szCs w:val="22"/>
        </w:rPr>
      </w:pPr>
      <w:r w:rsidRPr="002E77EE">
        <w:rPr>
          <w:rFonts w:ascii="Arial" w:hAnsi="Arial" w:cs="Arial"/>
          <w:b/>
          <w:bCs/>
          <w:sz w:val="22"/>
          <w:szCs w:val="22"/>
        </w:rPr>
        <w:t>PIRKIMO OBJEKTO SAVYBĖS</w:t>
      </w:r>
      <w:r w:rsidR="009D71E0" w:rsidRPr="002E77EE">
        <w:rPr>
          <w:rFonts w:ascii="Arial" w:hAnsi="Arial" w:cs="Arial"/>
          <w:b/>
          <w:bCs/>
          <w:sz w:val="22"/>
          <w:szCs w:val="22"/>
        </w:rPr>
        <w:t xml:space="preserve">, </w:t>
      </w:r>
      <w:r w:rsidRPr="002E77EE">
        <w:rPr>
          <w:rFonts w:ascii="Arial" w:hAnsi="Arial" w:cs="Arial"/>
          <w:b/>
          <w:bCs/>
          <w:sz w:val="22"/>
          <w:szCs w:val="22"/>
        </w:rPr>
        <w:t>FUNKCINIAI REIKALAVIMAI</w:t>
      </w:r>
      <w:r w:rsidR="00A170EB" w:rsidRPr="002E77EE">
        <w:rPr>
          <w:rFonts w:ascii="Arial" w:hAnsi="Arial" w:cs="Arial"/>
          <w:b/>
          <w:bCs/>
          <w:sz w:val="22"/>
          <w:szCs w:val="22"/>
        </w:rPr>
        <w:t xml:space="preserve"> IR/AR NORIMAS REZULTATAS</w:t>
      </w:r>
    </w:p>
    <w:p w14:paraId="613EAFDE" w14:textId="41F2E146" w:rsidR="00774C7E" w:rsidRPr="002E77EE" w:rsidRDefault="00774C7E" w:rsidP="00774C7E">
      <w:pPr>
        <w:tabs>
          <w:tab w:val="left" w:pos="426"/>
        </w:tabs>
        <w:jc w:val="both"/>
        <w:rPr>
          <w:rFonts w:ascii="Arial" w:hAnsi="Arial" w:cs="Arial"/>
          <w:b/>
          <w:bCs/>
          <w:sz w:val="22"/>
          <w:szCs w:val="22"/>
        </w:rPr>
      </w:pPr>
    </w:p>
    <w:p w14:paraId="1DB90EE0" w14:textId="6FEA9F2A" w:rsidR="00774C7E" w:rsidRPr="002E77EE" w:rsidRDefault="00514F41" w:rsidP="00514F41">
      <w:pPr>
        <w:pStyle w:val="ListParagraph"/>
        <w:numPr>
          <w:ilvl w:val="1"/>
          <w:numId w:val="5"/>
        </w:num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 w:rsidRPr="002E77EE">
        <w:rPr>
          <w:rFonts w:ascii="Arial" w:hAnsi="Arial" w:cs="Arial"/>
          <w:sz w:val="22"/>
          <w:szCs w:val="22"/>
        </w:rPr>
        <w:t>Mažosios mechanizacijos priemonės turi būti naujos, nenaudotos</w:t>
      </w:r>
      <w:r w:rsidR="00AA234D" w:rsidRPr="002E77EE">
        <w:rPr>
          <w:rFonts w:ascii="Arial" w:hAnsi="Arial" w:cs="Arial"/>
          <w:sz w:val="22"/>
          <w:szCs w:val="22"/>
        </w:rPr>
        <w:t>.</w:t>
      </w:r>
    </w:p>
    <w:p w14:paraId="16E8F164" w14:textId="505C5D3B" w:rsidR="00AA234D" w:rsidRPr="002E77EE" w:rsidRDefault="00667B41" w:rsidP="00DD709B">
      <w:pPr>
        <w:pStyle w:val="ListParagraph"/>
        <w:numPr>
          <w:ilvl w:val="1"/>
          <w:numId w:val="5"/>
        </w:numPr>
        <w:tabs>
          <w:tab w:val="left" w:pos="426"/>
        </w:tabs>
        <w:ind w:left="-142" w:firstLine="993"/>
        <w:jc w:val="both"/>
        <w:rPr>
          <w:rFonts w:ascii="Arial" w:hAnsi="Arial" w:cs="Arial"/>
          <w:sz w:val="22"/>
          <w:szCs w:val="22"/>
        </w:rPr>
      </w:pPr>
      <w:r w:rsidRPr="002E77EE">
        <w:rPr>
          <w:rFonts w:ascii="Arial" w:hAnsi="Arial" w:cs="Arial"/>
          <w:sz w:val="22"/>
          <w:szCs w:val="22"/>
        </w:rPr>
        <w:t xml:space="preserve"> </w:t>
      </w:r>
      <w:r w:rsidR="00AA234D" w:rsidRPr="002E77EE">
        <w:rPr>
          <w:rFonts w:ascii="Arial" w:hAnsi="Arial" w:cs="Arial"/>
          <w:sz w:val="22"/>
          <w:szCs w:val="22"/>
        </w:rPr>
        <w:t xml:space="preserve">Mažosios mechanizacijos priemonės turi </w:t>
      </w:r>
      <w:r w:rsidR="00992079" w:rsidRPr="002E77EE">
        <w:rPr>
          <w:rFonts w:ascii="Arial" w:hAnsi="Arial" w:cs="Arial"/>
          <w:sz w:val="22"/>
          <w:szCs w:val="22"/>
        </w:rPr>
        <w:t>atitikti darbuotojų saugos</w:t>
      </w:r>
      <w:r w:rsidR="00063DCD" w:rsidRPr="002E77EE">
        <w:rPr>
          <w:rFonts w:ascii="Arial" w:hAnsi="Arial" w:cs="Arial"/>
          <w:sz w:val="22"/>
          <w:szCs w:val="22"/>
        </w:rPr>
        <w:t xml:space="preserve"> ir sveikatos</w:t>
      </w:r>
      <w:r w:rsidR="00992079" w:rsidRPr="002E77EE">
        <w:rPr>
          <w:rFonts w:ascii="Arial" w:hAnsi="Arial" w:cs="Arial"/>
          <w:sz w:val="22"/>
          <w:szCs w:val="22"/>
        </w:rPr>
        <w:t xml:space="preserve"> reikalavimus.</w:t>
      </w:r>
    </w:p>
    <w:p w14:paraId="66086AE0" w14:textId="2DF1213D" w:rsidR="00B07829" w:rsidRPr="002E77EE" w:rsidRDefault="00B07829" w:rsidP="006C0C43">
      <w:pPr>
        <w:pStyle w:val="ListParagraph"/>
        <w:numPr>
          <w:ilvl w:val="1"/>
          <w:numId w:val="5"/>
        </w:numPr>
        <w:tabs>
          <w:tab w:val="left" w:pos="426"/>
        </w:tabs>
        <w:ind w:left="-142" w:firstLine="993"/>
        <w:jc w:val="both"/>
        <w:rPr>
          <w:rFonts w:ascii="Arial" w:hAnsi="Arial" w:cs="Arial"/>
          <w:sz w:val="22"/>
          <w:szCs w:val="22"/>
        </w:rPr>
      </w:pPr>
      <w:r w:rsidRPr="002E77EE">
        <w:rPr>
          <w:rFonts w:ascii="Arial" w:hAnsi="Arial" w:cs="Arial"/>
          <w:sz w:val="22"/>
          <w:szCs w:val="22"/>
        </w:rPr>
        <w:t>Nuomo</w:t>
      </w:r>
      <w:r w:rsidR="006C0C43" w:rsidRPr="002E77EE">
        <w:rPr>
          <w:rFonts w:ascii="Arial" w:hAnsi="Arial" w:cs="Arial"/>
          <w:sz w:val="22"/>
          <w:szCs w:val="22"/>
        </w:rPr>
        <w:t>jamos mažosios mechanizacijos priemonės turi būti veikiančios, nesugedusios, atitikti darbuotojų saugos ir sveikatos reikalavimus</w:t>
      </w:r>
      <w:r w:rsidR="00E33C18" w:rsidRPr="002E77EE">
        <w:rPr>
          <w:rFonts w:ascii="Arial" w:hAnsi="Arial" w:cs="Arial"/>
          <w:sz w:val="22"/>
          <w:szCs w:val="22"/>
        </w:rPr>
        <w:t>.</w:t>
      </w:r>
    </w:p>
    <w:p w14:paraId="0D8B0642" w14:textId="3FEC5454" w:rsidR="00D90265" w:rsidRPr="002E77EE" w:rsidRDefault="00D90265" w:rsidP="00AB4174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</w:p>
    <w:p w14:paraId="55EFEAC2" w14:textId="77777777" w:rsidR="00BE1FD0" w:rsidRPr="002E77EE" w:rsidRDefault="00BE1FD0">
      <w:pPr>
        <w:rPr>
          <w:rFonts w:ascii="Arial" w:hAnsi="Arial" w:cs="Arial"/>
          <w:sz w:val="22"/>
          <w:szCs w:val="22"/>
        </w:rPr>
      </w:pPr>
    </w:p>
    <w:p w14:paraId="55EFEAC3" w14:textId="77777777" w:rsidR="004303C4" w:rsidRPr="002E77EE" w:rsidRDefault="004303C4"/>
    <w:sectPr w:rsidR="004303C4" w:rsidRPr="002E77E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3A1C9" w14:textId="77777777" w:rsidR="00391853" w:rsidRDefault="00391853" w:rsidP="000C5034">
      <w:r>
        <w:separator/>
      </w:r>
    </w:p>
  </w:endnote>
  <w:endnote w:type="continuationSeparator" w:id="0">
    <w:p w14:paraId="2AE1223F" w14:textId="77777777" w:rsidR="00391853" w:rsidRDefault="00391853" w:rsidP="000C5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613DD" w14:textId="77777777" w:rsidR="00391853" w:rsidRDefault="00391853" w:rsidP="000C5034">
      <w:r>
        <w:separator/>
      </w:r>
    </w:p>
  </w:footnote>
  <w:footnote w:type="continuationSeparator" w:id="0">
    <w:p w14:paraId="7B792F5A" w14:textId="77777777" w:rsidR="00391853" w:rsidRDefault="00391853" w:rsidP="000C50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24491"/>
    <w:multiLevelType w:val="multilevel"/>
    <w:tmpl w:val="042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1453CB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B6B1B0F"/>
    <w:multiLevelType w:val="multilevel"/>
    <w:tmpl w:val="0427001F"/>
    <w:numStyleLink w:val="111111"/>
  </w:abstractNum>
  <w:abstractNum w:abstractNumId="3" w15:restartNumberingAfterBreak="0">
    <w:nsid w:val="259505CF"/>
    <w:multiLevelType w:val="multilevel"/>
    <w:tmpl w:val="59F0C3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D073208"/>
    <w:multiLevelType w:val="hybridMultilevel"/>
    <w:tmpl w:val="CFB4CD8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4E4645"/>
    <w:multiLevelType w:val="multilevel"/>
    <w:tmpl w:val="05C8168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46" w:hanging="495"/>
      </w:pPr>
      <w:rPr>
        <w:rFonts w:hint="default"/>
        <w:b w:val="0"/>
        <w:bCs w:val="0"/>
      </w:rPr>
    </w:lvl>
    <w:lvl w:ilvl="2">
      <w:start w:val="1"/>
      <w:numFmt w:val="decimal"/>
      <w:isLgl/>
      <w:lvlText w:val="%3"/>
      <w:lvlJc w:val="left"/>
      <w:pPr>
        <w:ind w:left="1571" w:hanging="720"/>
      </w:pPr>
      <w:rPr>
        <w:rFonts w:ascii="Arial" w:eastAsia="Times New Roman" w:hAnsi="Arial" w:cs="Arial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3E405346"/>
    <w:multiLevelType w:val="multilevel"/>
    <w:tmpl w:val="AD46E4B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55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7" w15:restartNumberingAfterBreak="0">
    <w:nsid w:val="482614F3"/>
    <w:multiLevelType w:val="multilevel"/>
    <w:tmpl w:val="6D2473FC"/>
    <w:lvl w:ilvl="0">
      <w:start w:val="1"/>
      <w:numFmt w:val="decimal"/>
      <w:lvlText w:val="%1."/>
      <w:lvlJc w:val="center"/>
      <w:pPr>
        <w:tabs>
          <w:tab w:val="num" w:pos="425"/>
        </w:tabs>
        <w:ind w:left="0" w:firstLine="0"/>
      </w:pPr>
      <w:rPr>
        <w:rFonts w:ascii="Times New Roman" w:hAnsi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247"/>
        </w:tabs>
        <w:ind w:left="0" w:firstLine="72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87"/>
        </w:tabs>
        <w:ind w:left="0" w:firstLine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211"/>
        </w:tabs>
        <w:ind w:left="1287" w:firstLine="0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53727104"/>
    <w:multiLevelType w:val="multilevel"/>
    <w:tmpl w:val="A7E0C0B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260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9" w15:restartNumberingAfterBreak="0">
    <w:nsid w:val="74384FFD"/>
    <w:multiLevelType w:val="multilevel"/>
    <w:tmpl w:val="E622525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0"/>
  </w:num>
  <w:num w:numId="9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</w:lvl>
    </w:lvlOverride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DC1"/>
    <w:rsid w:val="00000599"/>
    <w:rsid w:val="000044F3"/>
    <w:rsid w:val="00010C7D"/>
    <w:rsid w:val="000309D1"/>
    <w:rsid w:val="00033409"/>
    <w:rsid w:val="00041DA2"/>
    <w:rsid w:val="00050B51"/>
    <w:rsid w:val="00063DCD"/>
    <w:rsid w:val="00081027"/>
    <w:rsid w:val="000A161A"/>
    <w:rsid w:val="000B3152"/>
    <w:rsid w:val="000C5034"/>
    <w:rsid w:val="000D5806"/>
    <w:rsid w:val="000E7110"/>
    <w:rsid w:val="001002E4"/>
    <w:rsid w:val="0010679D"/>
    <w:rsid w:val="00150806"/>
    <w:rsid w:val="00151D55"/>
    <w:rsid w:val="00154B6B"/>
    <w:rsid w:val="00161BFA"/>
    <w:rsid w:val="00182FDB"/>
    <w:rsid w:val="00184DD6"/>
    <w:rsid w:val="001922EE"/>
    <w:rsid w:val="001B7EF4"/>
    <w:rsid w:val="001C13E9"/>
    <w:rsid w:val="001D506D"/>
    <w:rsid w:val="001F78FD"/>
    <w:rsid w:val="002066D7"/>
    <w:rsid w:val="00215FB9"/>
    <w:rsid w:val="00217E51"/>
    <w:rsid w:val="00235EC1"/>
    <w:rsid w:val="00271222"/>
    <w:rsid w:val="0027615E"/>
    <w:rsid w:val="0028224C"/>
    <w:rsid w:val="00290865"/>
    <w:rsid w:val="00291C64"/>
    <w:rsid w:val="002A1538"/>
    <w:rsid w:val="002A4F72"/>
    <w:rsid w:val="002C7A43"/>
    <w:rsid w:val="002D7961"/>
    <w:rsid w:val="002E4C07"/>
    <w:rsid w:val="002E77EE"/>
    <w:rsid w:val="002F0625"/>
    <w:rsid w:val="002F4186"/>
    <w:rsid w:val="0033213A"/>
    <w:rsid w:val="00336E65"/>
    <w:rsid w:val="003414F7"/>
    <w:rsid w:val="00347279"/>
    <w:rsid w:val="0035307A"/>
    <w:rsid w:val="00391853"/>
    <w:rsid w:val="003A4388"/>
    <w:rsid w:val="003D0AA4"/>
    <w:rsid w:val="003E5965"/>
    <w:rsid w:val="003F3C33"/>
    <w:rsid w:val="003F70FA"/>
    <w:rsid w:val="00400907"/>
    <w:rsid w:val="00411A6A"/>
    <w:rsid w:val="00422918"/>
    <w:rsid w:val="004303C4"/>
    <w:rsid w:val="00445435"/>
    <w:rsid w:val="00447D85"/>
    <w:rsid w:val="00455E40"/>
    <w:rsid w:val="004565D4"/>
    <w:rsid w:val="00477F84"/>
    <w:rsid w:val="00495045"/>
    <w:rsid w:val="004A6ABD"/>
    <w:rsid w:val="004C2548"/>
    <w:rsid w:val="004D19D8"/>
    <w:rsid w:val="004E2FD0"/>
    <w:rsid w:val="004F4D5C"/>
    <w:rsid w:val="00511473"/>
    <w:rsid w:val="00511EA1"/>
    <w:rsid w:val="00514F41"/>
    <w:rsid w:val="00522AC3"/>
    <w:rsid w:val="00522E29"/>
    <w:rsid w:val="00524609"/>
    <w:rsid w:val="005256A1"/>
    <w:rsid w:val="0055503A"/>
    <w:rsid w:val="005725AC"/>
    <w:rsid w:val="00583103"/>
    <w:rsid w:val="0059166C"/>
    <w:rsid w:val="005929B8"/>
    <w:rsid w:val="005A1B96"/>
    <w:rsid w:val="005A3D59"/>
    <w:rsid w:val="005D7502"/>
    <w:rsid w:val="005F7CBE"/>
    <w:rsid w:val="00617DAA"/>
    <w:rsid w:val="00623F71"/>
    <w:rsid w:val="0062636C"/>
    <w:rsid w:val="00635A58"/>
    <w:rsid w:val="00646718"/>
    <w:rsid w:val="00652906"/>
    <w:rsid w:val="00667B41"/>
    <w:rsid w:val="00671E11"/>
    <w:rsid w:val="006864AE"/>
    <w:rsid w:val="0069400A"/>
    <w:rsid w:val="006B03BD"/>
    <w:rsid w:val="006B72D6"/>
    <w:rsid w:val="006C0C43"/>
    <w:rsid w:val="006D014A"/>
    <w:rsid w:val="00701DD9"/>
    <w:rsid w:val="0070247C"/>
    <w:rsid w:val="00730545"/>
    <w:rsid w:val="007307E6"/>
    <w:rsid w:val="00730E28"/>
    <w:rsid w:val="00752927"/>
    <w:rsid w:val="0077111C"/>
    <w:rsid w:val="00774C7E"/>
    <w:rsid w:val="007771B9"/>
    <w:rsid w:val="00795C2C"/>
    <w:rsid w:val="007A2726"/>
    <w:rsid w:val="007C1C10"/>
    <w:rsid w:val="00801FD7"/>
    <w:rsid w:val="00807AD7"/>
    <w:rsid w:val="00842DA8"/>
    <w:rsid w:val="008463E4"/>
    <w:rsid w:val="008534F0"/>
    <w:rsid w:val="00853FD6"/>
    <w:rsid w:val="008708A8"/>
    <w:rsid w:val="00875820"/>
    <w:rsid w:val="0087622F"/>
    <w:rsid w:val="00884DC1"/>
    <w:rsid w:val="00887981"/>
    <w:rsid w:val="008C0147"/>
    <w:rsid w:val="008C738B"/>
    <w:rsid w:val="008F29AC"/>
    <w:rsid w:val="008F35F2"/>
    <w:rsid w:val="00913659"/>
    <w:rsid w:val="0095239D"/>
    <w:rsid w:val="0095265A"/>
    <w:rsid w:val="00952BC5"/>
    <w:rsid w:val="00967D3F"/>
    <w:rsid w:val="00971AE5"/>
    <w:rsid w:val="0097318D"/>
    <w:rsid w:val="009813B9"/>
    <w:rsid w:val="009829FB"/>
    <w:rsid w:val="009859E1"/>
    <w:rsid w:val="00992079"/>
    <w:rsid w:val="009A1427"/>
    <w:rsid w:val="009A4EA0"/>
    <w:rsid w:val="009B4CAB"/>
    <w:rsid w:val="009C08AA"/>
    <w:rsid w:val="009D54A7"/>
    <w:rsid w:val="009D71E0"/>
    <w:rsid w:val="009E1AD1"/>
    <w:rsid w:val="009E7266"/>
    <w:rsid w:val="009F3028"/>
    <w:rsid w:val="00A077B9"/>
    <w:rsid w:val="00A114DE"/>
    <w:rsid w:val="00A12EF5"/>
    <w:rsid w:val="00A150BF"/>
    <w:rsid w:val="00A157CA"/>
    <w:rsid w:val="00A170EB"/>
    <w:rsid w:val="00A26468"/>
    <w:rsid w:val="00A36E4C"/>
    <w:rsid w:val="00A41BD6"/>
    <w:rsid w:val="00A44F88"/>
    <w:rsid w:val="00A812BD"/>
    <w:rsid w:val="00A87005"/>
    <w:rsid w:val="00A87808"/>
    <w:rsid w:val="00AA234D"/>
    <w:rsid w:val="00AA4F30"/>
    <w:rsid w:val="00AA4FF7"/>
    <w:rsid w:val="00AA54B4"/>
    <w:rsid w:val="00AB0DE9"/>
    <w:rsid w:val="00AB2B0A"/>
    <w:rsid w:val="00AB4174"/>
    <w:rsid w:val="00AC19DE"/>
    <w:rsid w:val="00AF5C04"/>
    <w:rsid w:val="00B012F5"/>
    <w:rsid w:val="00B01496"/>
    <w:rsid w:val="00B07829"/>
    <w:rsid w:val="00B54E94"/>
    <w:rsid w:val="00B64B49"/>
    <w:rsid w:val="00B733DA"/>
    <w:rsid w:val="00B90B08"/>
    <w:rsid w:val="00B925B7"/>
    <w:rsid w:val="00B92FDA"/>
    <w:rsid w:val="00B95D82"/>
    <w:rsid w:val="00BB129C"/>
    <w:rsid w:val="00BB316E"/>
    <w:rsid w:val="00BE1FD0"/>
    <w:rsid w:val="00BF00C1"/>
    <w:rsid w:val="00BF01E2"/>
    <w:rsid w:val="00BF22F2"/>
    <w:rsid w:val="00C16E44"/>
    <w:rsid w:val="00C21A46"/>
    <w:rsid w:val="00C36A3A"/>
    <w:rsid w:val="00C54B2C"/>
    <w:rsid w:val="00C55F3D"/>
    <w:rsid w:val="00C571D1"/>
    <w:rsid w:val="00C756BC"/>
    <w:rsid w:val="00C81EC9"/>
    <w:rsid w:val="00CE08FB"/>
    <w:rsid w:val="00CF6501"/>
    <w:rsid w:val="00D276E8"/>
    <w:rsid w:val="00D312B0"/>
    <w:rsid w:val="00D47007"/>
    <w:rsid w:val="00D519E0"/>
    <w:rsid w:val="00D56234"/>
    <w:rsid w:val="00D62907"/>
    <w:rsid w:val="00D629A3"/>
    <w:rsid w:val="00D64689"/>
    <w:rsid w:val="00D8767C"/>
    <w:rsid w:val="00D90265"/>
    <w:rsid w:val="00DA7227"/>
    <w:rsid w:val="00DD709B"/>
    <w:rsid w:val="00DE4C71"/>
    <w:rsid w:val="00DF0233"/>
    <w:rsid w:val="00E117CB"/>
    <w:rsid w:val="00E33C18"/>
    <w:rsid w:val="00E45F29"/>
    <w:rsid w:val="00E50927"/>
    <w:rsid w:val="00E63E5D"/>
    <w:rsid w:val="00E65A8E"/>
    <w:rsid w:val="00E66F2B"/>
    <w:rsid w:val="00E678F8"/>
    <w:rsid w:val="00E77D33"/>
    <w:rsid w:val="00EA2EC9"/>
    <w:rsid w:val="00EB3BF2"/>
    <w:rsid w:val="00EB6A26"/>
    <w:rsid w:val="00EC7320"/>
    <w:rsid w:val="00F009FC"/>
    <w:rsid w:val="00F01332"/>
    <w:rsid w:val="00F07A4D"/>
    <w:rsid w:val="00F151FC"/>
    <w:rsid w:val="00F41259"/>
    <w:rsid w:val="00F42743"/>
    <w:rsid w:val="00F43B6B"/>
    <w:rsid w:val="00F46D9D"/>
    <w:rsid w:val="00F5329C"/>
    <w:rsid w:val="00F56A62"/>
    <w:rsid w:val="00FA1295"/>
    <w:rsid w:val="00FC097E"/>
    <w:rsid w:val="00FD20BA"/>
    <w:rsid w:val="00FD54B0"/>
    <w:rsid w:val="00FD752B"/>
    <w:rsid w:val="00FE1636"/>
    <w:rsid w:val="00FE7427"/>
    <w:rsid w:val="00FF0442"/>
    <w:rsid w:val="00FF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EFEAB7"/>
  <w15:chartTrackingRefBased/>
  <w15:docId w15:val="{8C81787A-712C-4538-9A3B-61E47E952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3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303C4"/>
    <w:pPr>
      <w:keepNext/>
      <w:numPr>
        <w:numId w:val="4"/>
      </w:numPr>
      <w:outlineLvl w:val="0"/>
    </w:pPr>
  </w:style>
  <w:style w:type="paragraph" w:styleId="Heading2">
    <w:name w:val="heading 2"/>
    <w:basedOn w:val="Normal"/>
    <w:next w:val="Normal"/>
    <w:link w:val="Heading2Char"/>
    <w:unhideWhenUsed/>
    <w:qFormat/>
    <w:rsid w:val="007771B9"/>
    <w:pPr>
      <w:keepNext/>
      <w:keepLines/>
      <w:numPr>
        <w:ilvl w:val="1"/>
        <w:numId w:val="4"/>
      </w:numPr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7771B9"/>
    <w:pPr>
      <w:keepNext/>
      <w:keepLines/>
      <w:numPr>
        <w:ilvl w:val="2"/>
        <w:numId w:val="4"/>
      </w:numPr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4">
    <w:name w:val="heading 4"/>
    <w:basedOn w:val="Normal"/>
    <w:next w:val="Normal"/>
    <w:link w:val="Heading4Char"/>
    <w:unhideWhenUsed/>
    <w:qFormat/>
    <w:rsid w:val="007771B9"/>
    <w:pPr>
      <w:keepNext/>
      <w:keepLines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71B9"/>
    <w:pPr>
      <w:keepNext/>
      <w:keepLines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71B9"/>
    <w:pPr>
      <w:keepNext/>
      <w:keepLines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71B9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71B9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71B9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303C4"/>
    <w:rPr>
      <w:rFonts w:ascii="Times New Roman" w:eastAsia="Times New Roman" w:hAnsi="Times New Roman" w:cs="Times New Roman"/>
      <w:sz w:val="24"/>
      <w:szCs w:val="24"/>
    </w:rPr>
  </w:style>
  <w:style w:type="character" w:customStyle="1" w:styleId="normal-h">
    <w:name w:val="normal-h"/>
    <w:rsid w:val="004303C4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"/>
    <w:basedOn w:val="Normal"/>
    <w:link w:val="ListParagraphChar"/>
    <w:uiPriority w:val="34"/>
    <w:qFormat/>
    <w:rsid w:val="004303C4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4303C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6F2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6F2B"/>
    <w:rPr>
      <w:rFonts w:ascii="Segoe UI" w:eastAsia="Times New Roman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71B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71B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71B9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71B9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71B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71B9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71B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71B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Spacing">
    <w:name w:val="No Spacing"/>
    <w:uiPriority w:val="1"/>
    <w:qFormat/>
    <w:rsid w:val="00B54E94"/>
    <w:pPr>
      <w:spacing w:after="0" w:line="240" w:lineRule="auto"/>
    </w:pPr>
    <w:rPr>
      <w:rFonts w:ascii="Calibri" w:eastAsia="Calibri" w:hAnsi="Calibri" w:cs="Times New Roman"/>
    </w:rPr>
  </w:style>
  <w:style w:type="paragraph" w:styleId="BodyText">
    <w:name w:val="Body Text"/>
    <w:basedOn w:val="Normal"/>
    <w:link w:val="BodyTextChar"/>
    <w:semiHidden/>
    <w:unhideWhenUsed/>
    <w:rsid w:val="00774C7E"/>
    <w:pPr>
      <w:tabs>
        <w:tab w:val="left" w:pos="1247"/>
      </w:tabs>
      <w:jc w:val="both"/>
    </w:pPr>
  </w:style>
  <w:style w:type="character" w:customStyle="1" w:styleId="BodyTextChar">
    <w:name w:val="Body Text Char"/>
    <w:basedOn w:val="DefaultParagraphFont"/>
    <w:link w:val="BodyText"/>
    <w:semiHidden/>
    <w:rsid w:val="00774C7E"/>
    <w:rPr>
      <w:rFonts w:ascii="Times New Roman" w:eastAsia="Times New Roman" w:hAnsi="Times New Roman" w:cs="Times New Roman"/>
      <w:sz w:val="24"/>
      <w:szCs w:val="24"/>
    </w:rPr>
  </w:style>
  <w:style w:type="table" w:customStyle="1" w:styleId="Tablesimple11right">
    <w:name w:val="Table simple 11 right"/>
    <w:basedOn w:val="TableNormal"/>
    <w:rsid w:val="007307E6"/>
    <w:pPr>
      <w:spacing w:after="0" w:line="240" w:lineRule="auto"/>
      <w:jc w:val="right"/>
    </w:pPr>
    <w:rPr>
      <w:rFonts w:ascii="Times New Roman" w:eastAsia="Times New Roman" w:hAnsi="Times New Roman" w:cs="Times New Roman"/>
      <w:lang w:val="en-US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rPr>
      <w:cantSplit/>
      <w:jc w:val="center"/>
    </w:trPr>
    <w:tcPr>
      <w:vAlign w:val="center"/>
    </w:tcPr>
  </w:style>
  <w:style w:type="numbering" w:styleId="111111">
    <w:name w:val="Outline List 2"/>
    <w:basedOn w:val="NoList"/>
    <w:rsid w:val="007307E6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0F5D513BA704092BD606558B04D5D" ma:contentTypeVersion="185" ma:contentTypeDescription="Create a new document." ma:contentTypeScope="" ma:versionID="da51bca16fcd6fe3325dc9146ae12f51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e3629b895899715aaacb1a77cb5b2bc3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e2507f1-1fab-4f1f-8c5d-2dd5baf9006a">VWCZ4TY2TVRH-535898010-1783881</_dlc_DocId>
    <_dlc_DocIdUrl xmlns="0e2507f1-1fab-4f1f-8c5d-2dd5baf9006a">
      <Url>https://lglt.sharepoint.com/sites/files/_layouts/15/DocIdRedir.aspx?ID=VWCZ4TY2TVRH-535898010-1783881</Url>
      <Description>VWCZ4TY2TVRH-535898010-1783881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03F6BEE-A36A-4862-B37C-010959821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507f1-1fab-4f1f-8c5d-2dd5baf9006a"/>
    <ds:schemaRef ds:uri="12e0826c-40f2-47bd-b519-bbb4da682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04F313-0A70-407B-911F-EA0312FEE879}">
  <ds:schemaRefs>
    <ds:schemaRef ds:uri="http://schemas.microsoft.com/office/2006/metadata/properties"/>
    <ds:schemaRef ds:uri="http://schemas.microsoft.com/office/infopath/2007/PartnerControls"/>
    <ds:schemaRef ds:uri="0e2507f1-1fab-4f1f-8c5d-2dd5baf9006a"/>
  </ds:schemaRefs>
</ds:datastoreItem>
</file>

<file path=customXml/itemProps3.xml><?xml version="1.0" encoding="utf-8"?>
<ds:datastoreItem xmlns:ds="http://schemas.openxmlformats.org/officeDocument/2006/customXml" ds:itemID="{320430D3-5644-49CB-9F42-8696D1058C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91412B-CB64-4A54-9071-B26930416DE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Evelina Ščefanavičiūtė</dc:creator>
  <cp:keywords/>
  <dc:description/>
  <cp:lastModifiedBy>Anželita Pajaujienė</cp:lastModifiedBy>
  <cp:revision>12</cp:revision>
  <dcterms:created xsi:type="dcterms:W3CDTF">2022-02-24T09:37:00Z</dcterms:created>
  <dcterms:modified xsi:type="dcterms:W3CDTF">2022-03-17T12:14:00Z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SetDate">
    <vt:lpwstr>2019-10-06T20:13:50.5214609Z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ActionId">
    <vt:lpwstr>33d579a6-b0fc-4f7a-974d-62f1ac21facb</vt:lpwstr>
  </property>
  <property fmtid="{D5CDD505-2E9C-101B-9397-08002B2CF9AE}" pid="7" name="MSIP_Label_cfcb905c-755b-4fd4-bd20-0d682d4f1d27_Extended_MSFT_Method">
    <vt:lpwstr>Automatic</vt:lpwstr>
  </property>
  <property fmtid="{D5CDD505-2E9C-101B-9397-08002B2CF9AE}" pid="8" name="Sensitivity">
    <vt:lpwstr>Internal</vt:lpwstr>
  </property>
  <property fmtid="{D5CDD505-2E9C-101B-9397-08002B2CF9AE}" pid="9" name="ContentTypeId">
    <vt:lpwstr>0x010100E9C0F5D513BA704092BD606558B04D5D</vt:lpwstr>
  </property>
  <property fmtid="{D5CDD505-2E9C-101B-9397-08002B2CF9AE}" pid="10" name="_dlc_DocIdItemGuid">
    <vt:lpwstr>8883ce5f-0114-4be1-86a0-86c47ec1021b</vt:lpwstr>
  </property>
</Properties>
</file>